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416E" w14:textId="77777777" w:rsidR="00DA2C11" w:rsidRDefault="00DA2C11">
      <w:pPr>
        <w:pStyle w:val="Heading1"/>
        <w:rPr>
          <w:rFonts w:ascii="Times New Roman" w:hAnsi="Times New Roman"/>
          <w:b/>
          <w:sz w:val="24"/>
          <w:szCs w:val="24"/>
        </w:rPr>
      </w:pPr>
      <w:r w:rsidRPr="00194A62">
        <w:rPr>
          <w:rFonts w:ascii="Times New Roman" w:hAnsi="Times New Roman"/>
          <w:b/>
          <w:sz w:val="24"/>
          <w:szCs w:val="24"/>
        </w:rPr>
        <w:t>Course Description</w:t>
      </w:r>
    </w:p>
    <w:p w14:paraId="12F6416F" w14:textId="77777777" w:rsidR="00EE019A" w:rsidRPr="00EE019A" w:rsidRDefault="00EE019A" w:rsidP="00EE019A"/>
    <w:p w14:paraId="12F64170" w14:textId="77777777" w:rsidR="00EE019A" w:rsidRPr="00FB60A6" w:rsidRDefault="006B5658" w:rsidP="002E2121">
      <w:pPr>
        <w:pStyle w:val="BodyTextIndent"/>
        <w:ind w:firstLine="0"/>
        <w:rPr>
          <w:szCs w:val="24"/>
        </w:rPr>
      </w:pPr>
      <w:r>
        <w:rPr>
          <w:szCs w:val="24"/>
        </w:rPr>
        <w:t>In AP Physics 1 and 2</w:t>
      </w:r>
      <w:r w:rsidR="00EE019A" w:rsidRPr="00FB60A6">
        <w:rPr>
          <w:szCs w:val="24"/>
        </w:rPr>
        <w:t xml:space="preserve">, we’ll study physics at a level typical of </w:t>
      </w:r>
      <w:r>
        <w:rPr>
          <w:szCs w:val="24"/>
        </w:rPr>
        <w:t xml:space="preserve">a </w:t>
      </w:r>
      <w:r w:rsidR="00EE019A" w:rsidRPr="00FB60A6">
        <w:rPr>
          <w:szCs w:val="24"/>
        </w:rPr>
        <w:t>first-year college</w:t>
      </w:r>
      <w:r>
        <w:rPr>
          <w:szCs w:val="24"/>
        </w:rPr>
        <w:t xml:space="preserve"> course</w:t>
      </w:r>
      <w:r w:rsidR="00EE019A" w:rsidRPr="00FB60A6">
        <w:rPr>
          <w:szCs w:val="24"/>
        </w:rPr>
        <w:t xml:space="preserve">. The course </w:t>
      </w:r>
      <w:r>
        <w:rPr>
          <w:szCs w:val="24"/>
        </w:rPr>
        <w:t>does require mathematical fluency and some trig.</w:t>
      </w:r>
      <w:r w:rsidR="00EE019A" w:rsidRPr="00FB60A6">
        <w:rPr>
          <w:szCs w:val="24"/>
        </w:rPr>
        <w:t xml:space="preserve"> is required. </w:t>
      </w:r>
    </w:p>
    <w:p w14:paraId="12F64171" w14:textId="77777777" w:rsidR="00EE019A" w:rsidRPr="00FB60A6" w:rsidRDefault="00EE019A" w:rsidP="00EE019A">
      <w:pPr>
        <w:pStyle w:val="BodyTextIndent"/>
        <w:rPr>
          <w:szCs w:val="24"/>
        </w:rPr>
      </w:pPr>
    </w:p>
    <w:p w14:paraId="12F64172" w14:textId="77777777" w:rsidR="00EE019A" w:rsidRDefault="00EE019A" w:rsidP="002E2121">
      <w:pPr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The course content is divided roughly into </w:t>
      </w:r>
      <w:r w:rsidR="006B5658">
        <w:rPr>
          <w:rFonts w:ascii="Times New Roman" w:hAnsi="Times New Roman"/>
          <w:szCs w:val="24"/>
        </w:rPr>
        <w:t>Physics 1</w:t>
      </w:r>
      <w:r>
        <w:rPr>
          <w:rFonts w:ascii="Times New Roman" w:hAnsi="Times New Roman"/>
          <w:szCs w:val="24"/>
        </w:rPr>
        <w:t xml:space="preserve"> in the fall, and</w:t>
      </w:r>
      <w:r w:rsidRPr="00FB60A6">
        <w:rPr>
          <w:rFonts w:ascii="Times New Roman" w:hAnsi="Times New Roman"/>
          <w:szCs w:val="24"/>
        </w:rPr>
        <w:t xml:space="preserve"> </w:t>
      </w:r>
      <w:r w:rsidR="006B5658">
        <w:rPr>
          <w:rFonts w:ascii="Times New Roman" w:hAnsi="Times New Roman"/>
          <w:szCs w:val="24"/>
        </w:rPr>
        <w:t>Physics 2</w:t>
      </w:r>
      <w:r w:rsidRPr="00FB60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 the spring</w:t>
      </w:r>
      <w:r w:rsidRPr="00FB60A6">
        <w:rPr>
          <w:rFonts w:ascii="Times New Roman" w:hAnsi="Times New Roman"/>
          <w:szCs w:val="24"/>
        </w:rPr>
        <w:t xml:space="preserve">. </w:t>
      </w:r>
      <w:r w:rsidR="006B5658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abs</w:t>
      </w:r>
      <w:r w:rsidR="006B5658">
        <w:rPr>
          <w:rFonts w:ascii="Times New Roman" w:hAnsi="Times New Roman"/>
          <w:szCs w:val="24"/>
        </w:rPr>
        <w:t>, which comprise roughly 25</w:t>
      </w:r>
      <w:r w:rsidRPr="00FB60A6">
        <w:rPr>
          <w:rFonts w:ascii="Times New Roman" w:hAnsi="Times New Roman"/>
          <w:szCs w:val="24"/>
        </w:rPr>
        <w:t>% of the instructional time, will be</w:t>
      </w:r>
      <w:r>
        <w:rPr>
          <w:rFonts w:ascii="Times New Roman" w:hAnsi="Times New Roman"/>
          <w:szCs w:val="24"/>
        </w:rPr>
        <w:t xml:space="preserve"> as</w:t>
      </w:r>
      <w:r w:rsidRPr="00FB60A6">
        <w:rPr>
          <w:rFonts w:ascii="Times New Roman" w:hAnsi="Times New Roman"/>
          <w:szCs w:val="24"/>
        </w:rPr>
        <w:t xml:space="preserve"> open-ended </w:t>
      </w:r>
      <w:r>
        <w:rPr>
          <w:rFonts w:ascii="Times New Roman" w:hAnsi="Times New Roman"/>
          <w:szCs w:val="24"/>
        </w:rPr>
        <w:t xml:space="preserve">as possible. </w:t>
      </w:r>
    </w:p>
    <w:p w14:paraId="12F64173" w14:textId="77777777" w:rsidR="00EE019A" w:rsidRPr="00FB60A6" w:rsidRDefault="00EE019A" w:rsidP="00EE019A">
      <w:pPr>
        <w:rPr>
          <w:rFonts w:ascii="Times New Roman" w:hAnsi="Times New Roman"/>
          <w:szCs w:val="24"/>
        </w:rPr>
      </w:pPr>
    </w:p>
    <w:p w14:paraId="12F64174" w14:textId="77777777" w:rsidR="00DA2C11" w:rsidRDefault="00EE019A" w:rsidP="002E2121">
      <w:pPr>
        <w:ind w:firstLine="0"/>
        <w:rPr>
          <w:rFonts w:ascii="Times New Roman" w:hAnsi="Times New Roman"/>
          <w:szCs w:val="24"/>
        </w:rPr>
      </w:pPr>
      <w:r w:rsidRPr="00FB60A6">
        <w:rPr>
          <w:rFonts w:ascii="Times New Roman" w:hAnsi="Times New Roman"/>
          <w:szCs w:val="24"/>
        </w:rPr>
        <w:t>In May, all of you will have an opportunity to take one or both 90-minute</w:t>
      </w:r>
      <w:r w:rsidR="006B5658">
        <w:rPr>
          <w:rFonts w:ascii="Times New Roman" w:hAnsi="Times New Roman"/>
          <w:szCs w:val="24"/>
        </w:rPr>
        <w:t xml:space="preserve"> AP Examinations for the 1 and 2</w:t>
      </w:r>
      <w:r w:rsidRPr="00FB60A6">
        <w:rPr>
          <w:rFonts w:ascii="Times New Roman" w:hAnsi="Times New Roman"/>
          <w:szCs w:val="24"/>
        </w:rPr>
        <w:t xml:space="preserve"> course</w:t>
      </w:r>
      <w:r w:rsidR="006B5658">
        <w:rPr>
          <w:rFonts w:ascii="Times New Roman" w:hAnsi="Times New Roman"/>
          <w:szCs w:val="24"/>
        </w:rPr>
        <w:t>s</w:t>
      </w:r>
      <w:r w:rsidRPr="00FB60A6">
        <w:rPr>
          <w:rFonts w:ascii="Times New Roman" w:hAnsi="Times New Roman"/>
          <w:szCs w:val="24"/>
        </w:rPr>
        <w:t>. Successful completion of each exam with a score of 3 or above is worth one semester’s credit at many colleges and unive</w:t>
      </w:r>
      <w:bookmarkStart w:id="0" w:name="_GoBack"/>
      <w:bookmarkEnd w:id="0"/>
      <w:r w:rsidRPr="00FB60A6">
        <w:rPr>
          <w:rFonts w:ascii="Times New Roman" w:hAnsi="Times New Roman"/>
          <w:szCs w:val="24"/>
        </w:rPr>
        <w:t>rsities.</w:t>
      </w:r>
    </w:p>
    <w:p w14:paraId="12F64175" w14:textId="77777777" w:rsidR="008334DD" w:rsidRDefault="008334DD" w:rsidP="002E2121">
      <w:pPr>
        <w:ind w:firstLine="0"/>
        <w:rPr>
          <w:rFonts w:ascii="Times New Roman" w:hAnsi="Times New Roman"/>
          <w:szCs w:val="24"/>
        </w:rPr>
      </w:pPr>
    </w:p>
    <w:p w14:paraId="12F64176" w14:textId="77777777" w:rsidR="008334DD" w:rsidRPr="00EE019A" w:rsidRDefault="008334DD" w:rsidP="002E2121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 will meet during at least a portion of some lunch periods.  Depending on what we are doing we may use ½ of a lunch period or use an entire one then skip an entire one.</w:t>
      </w:r>
    </w:p>
    <w:p w14:paraId="12F64177" w14:textId="77777777" w:rsidR="00CC564D" w:rsidRPr="00194A62" w:rsidRDefault="00CC564D">
      <w:pPr>
        <w:pStyle w:val="BodyTextIndent"/>
        <w:rPr>
          <w:szCs w:val="24"/>
        </w:rPr>
      </w:pPr>
    </w:p>
    <w:p w14:paraId="12F64178" w14:textId="77777777" w:rsidR="00DA2C11" w:rsidRDefault="00DA2C11">
      <w:pPr>
        <w:pStyle w:val="Heading1"/>
        <w:rPr>
          <w:rFonts w:ascii="Times New Roman" w:hAnsi="Times New Roman"/>
          <w:b/>
          <w:sz w:val="24"/>
          <w:szCs w:val="24"/>
        </w:rPr>
      </w:pPr>
      <w:r w:rsidRPr="00194A62">
        <w:rPr>
          <w:rFonts w:ascii="Times New Roman" w:hAnsi="Times New Roman"/>
          <w:b/>
          <w:sz w:val="24"/>
          <w:szCs w:val="24"/>
        </w:rPr>
        <w:t>Expectations</w:t>
      </w:r>
    </w:p>
    <w:p w14:paraId="12F64179" w14:textId="77777777" w:rsidR="00EE019A" w:rsidRPr="00EE019A" w:rsidRDefault="00EE019A" w:rsidP="00EE019A"/>
    <w:p w14:paraId="12F6417A" w14:textId="77777777" w:rsidR="00461F28" w:rsidRDefault="00461F28" w:rsidP="002E2121">
      <w:pPr>
        <w:ind w:firstLine="0"/>
        <w:rPr>
          <w:rFonts w:ascii="Times New Roman" w:hAnsi="Times New Roman"/>
          <w:bCs/>
          <w:szCs w:val="24"/>
        </w:rPr>
      </w:pPr>
      <w:bookmarkStart w:id="1" w:name="OLE_LINK1"/>
      <w:bookmarkStart w:id="2" w:name="OLE_LINK2"/>
      <w:r w:rsidRPr="00194A62">
        <w:rPr>
          <w:rFonts w:ascii="Times New Roman" w:hAnsi="Times New Roman"/>
          <w:bCs/>
          <w:szCs w:val="24"/>
        </w:rPr>
        <w:t>Expect to participate in class. In order to keep from assigning a ridiculous amount of</w:t>
      </w:r>
      <w:r w:rsidR="00FA1FAA">
        <w:rPr>
          <w:rFonts w:ascii="Times New Roman" w:hAnsi="Times New Roman"/>
          <w:bCs/>
          <w:szCs w:val="24"/>
        </w:rPr>
        <w:t xml:space="preserve"> homework, you will be expected </w:t>
      </w:r>
      <w:r w:rsidRPr="00194A62">
        <w:rPr>
          <w:rFonts w:ascii="Times New Roman" w:hAnsi="Times New Roman"/>
          <w:bCs/>
          <w:szCs w:val="24"/>
        </w:rPr>
        <w:t>to work a lot of problems in class</w:t>
      </w:r>
      <w:r w:rsidR="00AE01EB" w:rsidRPr="00194A62">
        <w:rPr>
          <w:rFonts w:ascii="Times New Roman" w:hAnsi="Times New Roman"/>
          <w:bCs/>
          <w:szCs w:val="24"/>
        </w:rPr>
        <w:t>! These problems will serve as a guide when you do your homework.</w:t>
      </w:r>
    </w:p>
    <w:p w14:paraId="12F6417B" w14:textId="77777777" w:rsidR="00E22002" w:rsidRPr="00194A62" w:rsidRDefault="00E22002">
      <w:pPr>
        <w:rPr>
          <w:rFonts w:ascii="Times New Roman" w:hAnsi="Times New Roman"/>
          <w:bCs/>
          <w:szCs w:val="24"/>
        </w:rPr>
      </w:pPr>
    </w:p>
    <w:p w14:paraId="12F6417C" w14:textId="77777777" w:rsidR="00461F28" w:rsidRDefault="00DA2C11" w:rsidP="002E2121">
      <w:pPr>
        <w:ind w:firstLine="0"/>
        <w:rPr>
          <w:rFonts w:ascii="Times New Roman" w:hAnsi="Times New Roman"/>
          <w:szCs w:val="24"/>
        </w:rPr>
      </w:pPr>
      <w:r w:rsidRPr="00194A62">
        <w:rPr>
          <w:rFonts w:ascii="Times New Roman" w:hAnsi="Times New Roman"/>
          <w:bCs/>
          <w:szCs w:val="24"/>
        </w:rPr>
        <w:t xml:space="preserve">Expect </w:t>
      </w:r>
      <w:r w:rsidR="00E22002">
        <w:rPr>
          <w:rFonts w:ascii="Times New Roman" w:hAnsi="Times New Roman"/>
          <w:bCs/>
          <w:szCs w:val="24"/>
        </w:rPr>
        <w:t>to</w:t>
      </w:r>
      <w:r w:rsidRPr="00194A62">
        <w:rPr>
          <w:rFonts w:ascii="Times New Roman" w:hAnsi="Times New Roman"/>
          <w:bCs/>
          <w:szCs w:val="24"/>
        </w:rPr>
        <w:t xml:space="preserve"> average 30-45 minutes of homework </w:t>
      </w:r>
      <w:r w:rsidR="00707D84" w:rsidRPr="00194A62">
        <w:rPr>
          <w:rFonts w:ascii="Times New Roman" w:hAnsi="Times New Roman"/>
          <w:bCs/>
          <w:szCs w:val="24"/>
        </w:rPr>
        <w:t>each day</w:t>
      </w:r>
      <w:r w:rsidRPr="00194A62">
        <w:rPr>
          <w:rFonts w:ascii="Times New Roman" w:hAnsi="Times New Roman"/>
          <w:b/>
          <w:bCs/>
          <w:szCs w:val="24"/>
        </w:rPr>
        <w:t>.</w:t>
      </w:r>
      <w:r w:rsidRPr="00194A62">
        <w:rPr>
          <w:rFonts w:ascii="Times New Roman" w:hAnsi="Times New Roman"/>
          <w:szCs w:val="24"/>
        </w:rPr>
        <w:t xml:space="preserve"> </w:t>
      </w:r>
      <w:r w:rsidR="00E22002">
        <w:rPr>
          <w:rFonts w:ascii="Times New Roman" w:hAnsi="Times New Roman"/>
          <w:szCs w:val="24"/>
        </w:rPr>
        <w:t>H</w:t>
      </w:r>
      <w:r w:rsidR="00707D84" w:rsidRPr="00194A62">
        <w:rPr>
          <w:rFonts w:ascii="Times New Roman" w:hAnsi="Times New Roman"/>
          <w:szCs w:val="24"/>
        </w:rPr>
        <w:t>om</w:t>
      </w:r>
      <w:r w:rsidR="00FA1FAA">
        <w:rPr>
          <w:rFonts w:ascii="Times New Roman" w:hAnsi="Times New Roman"/>
          <w:szCs w:val="24"/>
        </w:rPr>
        <w:t xml:space="preserve">ework assignments are posted </w:t>
      </w:r>
      <w:r w:rsidR="002E2121">
        <w:rPr>
          <w:rFonts w:ascii="Times New Roman" w:hAnsi="Times New Roman"/>
          <w:szCs w:val="24"/>
        </w:rPr>
        <w:t>on our class Weebly page</w:t>
      </w:r>
      <w:r w:rsidR="008F4DA8">
        <w:rPr>
          <w:rFonts w:ascii="Times New Roman" w:hAnsi="Times New Roman"/>
          <w:szCs w:val="24"/>
        </w:rPr>
        <w:t xml:space="preserve"> and </w:t>
      </w:r>
      <w:r w:rsidR="002E2121">
        <w:rPr>
          <w:rFonts w:ascii="Times New Roman" w:hAnsi="Times New Roman"/>
          <w:szCs w:val="24"/>
        </w:rPr>
        <w:t>can be made to</w:t>
      </w:r>
      <w:r w:rsidR="008F4DA8">
        <w:rPr>
          <w:rFonts w:ascii="Times New Roman" w:hAnsi="Times New Roman"/>
          <w:szCs w:val="24"/>
        </w:rPr>
        <w:t xml:space="preserve"> show up on your calendar</w:t>
      </w:r>
      <w:r w:rsidR="00707D84" w:rsidRPr="00194A62">
        <w:rPr>
          <w:rFonts w:ascii="Times New Roman" w:hAnsi="Times New Roman"/>
          <w:szCs w:val="24"/>
        </w:rPr>
        <w:t>.</w:t>
      </w:r>
      <w:r w:rsidR="0055687B">
        <w:rPr>
          <w:rFonts w:ascii="Times New Roman" w:hAnsi="Times New Roman"/>
          <w:szCs w:val="24"/>
        </w:rPr>
        <w:t xml:space="preserve"> </w:t>
      </w:r>
      <w:r w:rsidR="007A32A1">
        <w:rPr>
          <w:rFonts w:ascii="Times New Roman" w:hAnsi="Times New Roman"/>
          <w:szCs w:val="24"/>
        </w:rPr>
        <w:t>A</w:t>
      </w:r>
      <w:r w:rsidR="0055687B">
        <w:rPr>
          <w:rFonts w:ascii="Times New Roman" w:hAnsi="Times New Roman"/>
          <w:szCs w:val="24"/>
        </w:rPr>
        <w:t>t the end of each chapter</w:t>
      </w:r>
      <w:r w:rsidR="00FA1FAA">
        <w:rPr>
          <w:rFonts w:ascii="Times New Roman" w:hAnsi="Times New Roman"/>
          <w:szCs w:val="24"/>
        </w:rPr>
        <w:t xml:space="preserve"> or two</w:t>
      </w:r>
      <w:r w:rsidR="0055687B">
        <w:rPr>
          <w:rFonts w:ascii="Times New Roman" w:hAnsi="Times New Roman"/>
          <w:szCs w:val="24"/>
        </w:rPr>
        <w:t xml:space="preserve"> </w:t>
      </w:r>
      <w:r w:rsidR="007A32A1">
        <w:rPr>
          <w:rFonts w:ascii="Times New Roman" w:hAnsi="Times New Roman"/>
          <w:szCs w:val="24"/>
        </w:rPr>
        <w:t>you will have a</w:t>
      </w:r>
      <w:r w:rsidR="008F4DA8">
        <w:rPr>
          <w:rFonts w:ascii="Times New Roman" w:hAnsi="Times New Roman"/>
          <w:szCs w:val="24"/>
        </w:rPr>
        <w:t xml:space="preserve"> homework test</w:t>
      </w:r>
      <w:r w:rsidR="0055687B">
        <w:rPr>
          <w:rFonts w:ascii="Times New Roman" w:hAnsi="Times New Roman"/>
          <w:szCs w:val="24"/>
        </w:rPr>
        <w:t>.</w:t>
      </w:r>
      <w:r w:rsidR="00707D84" w:rsidRPr="00194A62">
        <w:rPr>
          <w:rFonts w:ascii="Times New Roman" w:hAnsi="Times New Roman"/>
          <w:szCs w:val="24"/>
        </w:rPr>
        <w:t xml:space="preserve"> </w:t>
      </w:r>
      <w:r w:rsidR="007A32A1">
        <w:rPr>
          <w:rFonts w:ascii="Times New Roman" w:hAnsi="Times New Roman"/>
          <w:szCs w:val="24"/>
        </w:rPr>
        <w:t>If you want to be eligible for the curve, you’ll need to turn in the homework before you take t</w:t>
      </w:r>
      <w:r w:rsidR="008F4DA8">
        <w:rPr>
          <w:rFonts w:ascii="Times New Roman" w:hAnsi="Times New Roman"/>
          <w:szCs w:val="24"/>
        </w:rPr>
        <w:t>he t</w:t>
      </w:r>
      <w:r w:rsidR="007A32A1">
        <w:rPr>
          <w:rFonts w:ascii="Times New Roman" w:hAnsi="Times New Roman"/>
          <w:szCs w:val="24"/>
        </w:rPr>
        <w:t>est.</w:t>
      </w:r>
      <w:r w:rsidR="00707D84" w:rsidRPr="00194A62">
        <w:rPr>
          <w:rFonts w:ascii="Times New Roman" w:hAnsi="Times New Roman"/>
          <w:szCs w:val="24"/>
        </w:rPr>
        <w:t xml:space="preserve"> </w:t>
      </w:r>
    </w:p>
    <w:p w14:paraId="12F6417D" w14:textId="77777777" w:rsidR="00E22002" w:rsidRPr="00194A62" w:rsidRDefault="00E22002">
      <w:pPr>
        <w:rPr>
          <w:rFonts w:ascii="Times New Roman" w:hAnsi="Times New Roman"/>
          <w:szCs w:val="24"/>
        </w:rPr>
      </w:pPr>
    </w:p>
    <w:p w14:paraId="12F6417E" w14:textId="77777777" w:rsidR="0044200B" w:rsidRDefault="00A37301" w:rsidP="002E2121">
      <w:pPr>
        <w:ind w:firstLine="0"/>
        <w:rPr>
          <w:rFonts w:ascii="Times New Roman" w:hAnsi="Times New Roman"/>
          <w:szCs w:val="24"/>
        </w:rPr>
      </w:pPr>
      <w:r w:rsidRPr="00194A62">
        <w:rPr>
          <w:rFonts w:ascii="Times New Roman" w:hAnsi="Times New Roman"/>
          <w:szCs w:val="24"/>
        </w:rPr>
        <w:t>Your grade be</w:t>
      </w:r>
      <w:r w:rsidR="0055687B">
        <w:rPr>
          <w:rFonts w:ascii="Times New Roman" w:hAnsi="Times New Roman"/>
          <w:szCs w:val="24"/>
        </w:rPr>
        <w:t xml:space="preserve"> composed of about 1/3 test </w:t>
      </w:r>
      <w:r w:rsidRPr="00194A62">
        <w:rPr>
          <w:rFonts w:ascii="Times New Roman" w:hAnsi="Times New Roman"/>
          <w:szCs w:val="24"/>
        </w:rPr>
        <w:t>score</w:t>
      </w:r>
      <w:r w:rsidR="00AD0D66">
        <w:rPr>
          <w:rFonts w:ascii="Times New Roman" w:hAnsi="Times New Roman"/>
          <w:szCs w:val="24"/>
        </w:rPr>
        <w:t xml:space="preserve">s, 1/3 lab activities, and 1/3 </w:t>
      </w:r>
      <w:r w:rsidRPr="00194A62">
        <w:rPr>
          <w:rFonts w:ascii="Times New Roman" w:hAnsi="Times New Roman"/>
          <w:szCs w:val="24"/>
        </w:rPr>
        <w:t>homework</w:t>
      </w:r>
      <w:r w:rsidR="0055687B">
        <w:rPr>
          <w:rFonts w:ascii="Times New Roman" w:hAnsi="Times New Roman"/>
          <w:szCs w:val="24"/>
        </w:rPr>
        <w:t xml:space="preserve"> quizzes</w:t>
      </w:r>
      <w:r w:rsidRPr="00194A62">
        <w:rPr>
          <w:rFonts w:ascii="Times New Roman" w:hAnsi="Times New Roman"/>
          <w:szCs w:val="24"/>
        </w:rPr>
        <w:t xml:space="preserve"> and cl</w:t>
      </w:r>
      <w:r w:rsidR="00AD0D66">
        <w:rPr>
          <w:rFonts w:ascii="Times New Roman" w:hAnsi="Times New Roman"/>
          <w:szCs w:val="24"/>
        </w:rPr>
        <w:t>ass participation</w:t>
      </w:r>
      <w:r w:rsidRPr="00194A62">
        <w:rPr>
          <w:rFonts w:ascii="Times New Roman" w:hAnsi="Times New Roman"/>
          <w:szCs w:val="24"/>
        </w:rPr>
        <w:t xml:space="preserve">. </w:t>
      </w:r>
      <w:r w:rsidR="008334DD">
        <w:rPr>
          <w:rFonts w:ascii="Times New Roman" w:hAnsi="Times New Roman"/>
          <w:szCs w:val="24"/>
        </w:rPr>
        <w:t>Practice problems</w:t>
      </w:r>
      <w:r w:rsidR="0055687B">
        <w:rPr>
          <w:rFonts w:ascii="Times New Roman" w:hAnsi="Times New Roman"/>
          <w:szCs w:val="24"/>
        </w:rPr>
        <w:t xml:space="preserve"> will help you prepare for the actual exam. If </w:t>
      </w:r>
      <w:r w:rsidR="008334DD">
        <w:rPr>
          <w:rFonts w:ascii="Times New Roman" w:hAnsi="Times New Roman"/>
          <w:szCs w:val="24"/>
        </w:rPr>
        <w:t>you don’t do well on the problems</w:t>
      </w:r>
      <w:r w:rsidR="0055687B">
        <w:rPr>
          <w:rFonts w:ascii="Times New Roman" w:hAnsi="Times New Roman"/>
          <w:szCs w:val="24"/>
        </w:rPr>
        <w:t xml:space="preserve">, you will know </w:t>
      </w:r>
      <w:r w:rsidR="007A32A1">
        <w:rPr>
          <w:rFonts w:ascii="Times New Roman" w:hAnsi="Times New Roman"/>
          <w:szCs w:val="24"/>
        </w:rPr>
        <w:t xml:space="preserve">exactly </w:t>
      </w:r>
      <w:r w:rsidR="0055687B">
        <w:rPr>
          <w:rFonts w:ascii="Times New Roman" w:hAnsi="Times New Roman"/>
          <w:szCs w:val="24"/>
        </w:rPr>
        <w:t>what to study</w:t>
      </w:r>
      <w:r w:rsidR="007A32A1">
        <w:rPr>
          <w:rFonts w:ascii="Times New Roman" w:hAnsi="Times New Roman"/>
          <w:szCs w:val="24"/>
        </w:rPr>
        <w:t>. I’ll be h</w:t>
      </w:r>
      <w:r w:rsidR="008F4DA8">
        <w:rPr>
          <w:rFonts w:ascii="Times New Roman" w:hAnsi="Times New Roman"/>
          <w:szCs w:val="24"/>
        </w:rPr>
        <w:t>ere every morning at roughly 7:2</w:t>
      </w:r>
      <w:r w:rsidR="007A32A1">
        <w:rPr>
          <w:rFonts w:ascii="Times New Roman" w:hAnsi="Times New Roman"/>
          <w:szCs w:val="24"/>
        </w:rPr>
        <w:t>0 AM if you need help.</w:t>
      </w:r>
    </w:p>
    <w:bookmarkEnd w:id="1"/>
    <w:bookmarkEnd w:id="2"/>
    <w:p w14:paraId="12F6417F" w14:textId="77777777" w:rsidR="00CC564D" w:rsidRPr="00194A62" w:rsidRDefault="00CC564D">
      <w:pPr>
        <w:rPr>
          <w:rFonts w:ascii="Times New Roman" w:hAnsi="Times New Roman"/>
          <w:iCs/>
          <w:szCs w:val="24"/>
        </w:rPr>
      </w:pPr>
    </w:p>
    <w:p w14:paraId="12F64180" w14:textId="77777777" w:rsidR="00DA2C11" w:rsidRDefault="00DA2C11">
      <w:pPr>
        <w:pStyle w:val="Heading1"/>
        <w:rPr>
          <w:rFonts w:ascii="Times New Roman" w:hAnsi="Times New Roman"/>
          <w:b/>
          <w:sz w:val="24"/>
          <w:szCs w:val="24"/>
        </w:rPr>
      </w:pPr>
      <w:r w:rsidRPr="00194A62">
        <w:rPr>
          <w:rFonts w:ascii="Times New Roman" w:hAnsi="Times New Roman"/>
          <w:b/>
          <w:sz w:val="24"/>
          <w:szCs w:val="24"/>
        </w:rPr>
        <w:t>Materials Needed</w:t>
      </w:r>
    </w:p>
    <w:p w14:paraId="12F64181" w14:textId="77777777" w:rsidR="00EE019A" w:rsidRPr="00EE019A" w:rsidRDefault="00EE019A" w:rsidP="00EE019A"/>
    <w:p w14:paraId="12F64182" w14:textId="77777777" w:rsidR="007A32A1" w:rsidRDefault="0044200B" w:rsidP="007A32A1">
      <w:pPr>
        <w:pStyle w:val="BodyTextIndent"/>
        <w:numPr>
          <w:ilvl w:val="0"/>
          <w:numId w:val="1"/>
        </w:numPr>
        <w:tabs>
          <w:tab w:val="left" w:pos="5040"/>
          <w:tab w:val="left" w:pos="6840"/>
        </w:tabs>
        <w:rPr>
          <w:szCs w:val="24"/>
        </w:rPr>
      </w:pPr>
      <w:r w:rsidRPr="00194A62">
        <w:rPr>
          <w:szCs w:val="24"/>
        </w:rPr>
        <w:t>1</w:t>
      </w:r>
      <w:r w:rsidR="00FC367A" w:rsidRPr="00194A62">
        <w:rPr>
          <w:szCs w:val="24"/>
        </w:rPr>
        <w:t xml:space="preserve"> </w:t>
      </w:r>
      <w:r w:rsidR="00DA2C11" w:rsidRPr="00194A62">
        <w:rPr>
          <w:szCs w:val="24"/>
        </w:rPr>
        <w:t>Loose-leaf binder</w:t>
      </w:r>
      <w:r w:rsidR="00FA1FAA">
        <w:rPr>
          <w:szCs w:val="24"/>
        </w:rPr>
        <w:t xml:space="preserve"> with pockets</w:t>
      </w:r>
      <w:r w:rsidR="00F37152">
        <w:rPr>
          <w:szCs w:val="24"/>
        </w:rPr>
        <w:t xml:space="preserve"> or spiral notebook</w:t>
      </w:r>
      <w:r w:rsidR="00FA1FAA">
        <w:rPr>
          <w:szCs w:val="24"/>
        </w:rPr>
        <w:t xml:space="preserve"> with pockets</w:t>
      </w:r>
      <w:r w:rsidRPr="00194A62">
        <w:rPr>
          <w:szCs w:val="24"/>
        </w:rPr>
        <w:t xml:space="preserve"> for </w:t>
      </w:r>
      <w:r w:rsidR="00FA1FAA">
        <w:rPr>
          <w:szCs w:val="24"/>
        </w:rPr>
        <w:t>class</w:t>
      </w:r>
      <w:r w:rsidR="009D4CCE">
        <w:rPr>
          <w:szCs w:val="24"/>
        </w:rPr>
        <w:t>work</w:t>
      </w:r>
      <w:r w:rsidR="0055687B">
        <w:rPr>
          <w:szCs w:val="24"/>
        </w:rPr>
        <w:t xml:space="preserve"> and homework</w:t>
      </w:r>
      <w:r w:rsidR="009D4CCE">
        <w:rPr>
          <w:szCs w:val="24"/>
        </w:rPr>
        <w:t>, notes and lab reports.</w:t>
      </w:r>
      <w:r w:rsidR="0055687B">
        <w:rPr>
          <w:szCs w:val="24"/>
        </w:rPr>
        <w:t xml:space="preserve"> </w:t>
      </w:r>
    </w:p>
    <w:p w14:paraId="12F64183" w14:textId="77777777" w:rsidR="00FA1FAA" w:rsidRPr="007A32A1" w:rsidRDefault="00FA1FAA" w:rsidP="007A32A1">
      <w:pPr>
        <w:pStyle w:val="BodyTextIndent"/>
        <w:numPr>
          <w:ilvl w:val="0"/>
          <w:numId w:val="1"/>
        </w:numPr>
        <w:tabs>
          <w:tab w:val="left" w:pos="5040"/>
          <w:tab w:val="left" w:pos="6840"/>
        </w:tabs>
        <w:rPr>
          <w:szCs w:val="24"/>
        </w:rPr>
      </w:pPr>
      <w:r>
        <w:rPr>
          <w:szCs w:val="24"/>
        </w:rPr>
        <w:t>1 pocket folder for handouts- there will be many and they are large</w:t>
      </w:r>
    </w:p>
    <w:p w14:paraId="12F64184" w14:textId="77777777" w:rsidR="00AD0D66" w:rsidRDefault="007A32A1" w:rsidP="007A32A1">
      <w:pPr>
        <w:pStyle w:val="BodyTextIndent"/>
        <w:numPr>
          <w:ilvl w:val="0"/>
          <w:numId w:val="1"/>
        </w:numPr>
        <w:tabs>
          <w:tab w:val="left" w:pos="5040"/>
          <w:tab w:val="left" w:pos="6840"/>
        </w:tabs>
        <w:rPr>
          <w:szCs w:val="24"/>
        </w:rPr>
      </w:pPr>
      <w:r>
        <w:rPr>
          <w:szCs w:val="24"/>
        </w:rPr>
        <w:t>Lots of g</w:t>
      </w:r>
      <w:r w:rsidR="0044200B" w:rsidRPr="00194A62">
        <w:rPr>
          <w:szCs w:val="24"/>
        </w:rPr>
        <w:t>raph paper (quadrille is fine)</w:t>
      </w:r>
    </w:p>
    <w:p w14:paraId="12F64185" w14:textId="77777777" w:rsidR="009D4CCE" w:rsidRDefault="00AD0D66" w:rsidP="007A32A1">
      <w:pPr>
        <w:pStyle w:val="BodyTextIndent"/>
        <w:numPr>
          <w:ilvl w:val="0"/>
          <w:numId w:val="1"/>
        </w:numPr>
        <w:tabs>
          <w:tab w:val="left" w:pos="3600"/>
          <w:tab w:val="left" w:pos="6840"/>
        </w:tabs>
        <w:rPr>
          <w:szCs w:val="24"/>
        </w:rPr>
      </w:pPr>
      <w:r>
        <w:rPr>
          <w:szCs w:val="24"/>
        </w:rPr>
        <w:t>Calculator</w:t>
      </w:r>
      <w:r>
        <w:rPr>
          <w:szCs w:val="24"/>
        </w:rPr>
        <w:tab/>
      </w:r>
    </w:p>
    <w:p w14:paraId="12F64186" w14:textId="77777777" w:rsidR="009D4CCE" w:rsidRDefault="00DA2C11" w:rsidP="007A32A1">
      <w:pPr>
        <w:pStyle w:val="BodyTextIndent"/>
        <w:numPr>
          <w:ilvl w:val="0"/>
          <w:numId w:val="1"/>
        </w:numPr>
        <w:tabs>
          <w:tab w:val="left" w:pos="3600"/>
          <w:tab w:val="left" w:pos="6840"/>
        </w:tabs>
        <w:rPr>
          <w:szCs w:val="24"/>
        </w:rPr>
      </w:pPr>
      <w:r w:rsidRPr="00194A62">
        <w:rPr>
          <w:szCs w:val="24"/>
        </w:rPr>
        <w:t>Protractor</w:t>
      </w:r>
      <w:r w:rsidR="00CC564D" w:rsidRPr="00194A62">
        <w:rPr>
          <w:szCs w:val="24"/>
        </w:rPr>
        <w:tab/>
      </w:r>
    </w:p>
    <w:p w14:paraId="12F64187" w14:textId="77777777" w:rsidR="00DA2C11" w:rsidRPr="00194A62" w:rsidRDefault="00CC564D" w:rsidP="007A32A1">
      <w:pPr>
        <w:pStyle w:val="BodyTextIndent"/>
        <w:numPr>
          <w:ilvl w:val="0"/>
          <w:numId w:val="1"/>
        </w:numPr>
        <w:tabs>
          <w:tab w:val="left" w:pos="3600"/>
          <w:tab w:val="left" w:pos="6840"/>
        </w:tabs>
        <w:rPr>
          <w:szCs w:val="24"/>
        </w:rPr>
      </w:pPr>
      <w:r w:rsidRPr="00194A62">
        <w:rPr>
          <w:szCs w:val="24"/>
        </w:rPr>
        <w:t>Metric ruler</w:t>
      </w:r>
      <w:r w:rsidR="00DA2C11" w:rsidRPr="00194A62">
        <w:rPr>
          <w:szCs w:val="24"/>
        </w:rPr>
        <w:tab/>
        <w:t xml:space="preserve"> </w:t>
      </w:r>
    </w:p>
    <w:p w14:paraId="12F64188" w14:textId="77777777" w:rsidR="00FC367A" w:rsidRPr="009D4CCE" w:rsidRDefault="00DA2C11" w:rsidP="007A32A1">
      <w:pPr>
        <w:pStyle w:val="BodyTextIndent"/>
        <w:numPr>
          <w:ilvl w:val="0"/>
          <w:numId w:val="1"/>
        </w:numPr>
        <w:rPr>
          <w:b/>
          <w:bCs/>
          <w:i/>
          <w:szCs w:val="24"/>
        </w:rPr>
      </w:pPr>
      <w:r w:rsidRPr="009D4CCE">
        <w:rPr>
          <w:b/>
          <w:bCs/>
          <w:i/>
          <w:szCs w:val="24"/>
        </w:rPr>
        <w:t xml:space="preserve">A </w:t>
      </w:r>
      <w:r w:rsidR="00684F13" w:rsidRPr="009D4CCE">
        <w:rPr>
          <w:b/>
          <w:bCs/>
          <w:i/>
          <w:szCs w:val="24"/>
        </w:rPr>
        <w:t>$</w:t>
      </w:r>
      <w:r w:rsidR="00194A62" w:rsidRPr="009D4CCE">
        <w:rPr>
          <w:b/>
          <w:bCs/>
          <w:i/>
          <w:szCs w:val="24"/>
        </w:rPr>
        <w:t>20</w:t>
      </w:r>
      <w:r w:rsidR="00684F13" w:rsidRPr="009D4CCE">
        <w:rPr>
          <w:b/>
          <w:bCs/>
          <w:i/>
          <w:szCs w:val="24"/>
        </w:rPr>
        <w:t>.00 lab</w:t>
      </w:r>
      <w:r w:rsidRPr="009D4CCE">
        <w:rPr>
          <w:b/>
          <w:bCs/>
          <w:i/>
          <w:szCs w:val="24"/>
        </w:rPr>
        <w:t xml:space="preserve"> </w:t>
      </w:r>
      <w:r w:rsidR="00AD0D66" w:rsidRPr="009D4CCE">
        <w:rPr>
          <w:b/>
          <w:bCs/>
          <w:i/>
          <w:szCs w:val="24"/>
        </w:rPr>
        <w:t>donation is requested</w:t>
      </w:r>
      <w:r w:rsidR="00684F13" w:rsidRPr="009D4CCE">
        <w:rPr>
          <w:b/>
          <w:bCs/>
          <w:i/>
          <w:szCs w:val="24"/>
        </w:rPr>
        <w:t>.</w:t>
      </w:r>
    </w:p>
    <w:p w14:paraId="12F64189" w14:textId="77777777" w:rsidR="005426F0" w:rsidRPr="00194A62" w:rsidRDefault="005426F0" w:rsidP="005426F0">
      <w:pPr>
        <w:rPr>
          <w:rFonts w:ascii="Times New Roman" w:hAnsi="Times New Roman"/>
          <w:iCs/>
          <w:szCs w:val="24"/>
        </w:rPr>
      </w:pPr>
    </w:p>
    <w:p w14:paraId="12F6418A" w14:textId="77777777" w:rsidR="0060166A" w:rsidRPr="00EE019A" w:rsidRDefault="004473D5" w:rsidP="00EE019A">
      <w:pPr>
        <w:pStyle w:val="Heading1"/>
        <w:rPr>
          <w:rFonts w:ascii="Times New Roman" w:hAnsi="Times New Roman"/>
          <w:b/>
          <w:sz w:val="24"/>
          <w:szCs w:val="24"/>
        </w:rPr>
        <w:sectPr w:rsidR="0060166A" w:rsidRPr="00EE019A" w:rsidSect="00514219">
          <w:headerReference w:type="default" r:id="rId8"/>
          <w:footerReference w:type="default" r:id="rId9"/>
          <w:type w:val="continuous"/>
          <w:pgSz w:w="12240" w:h="15840"/>
          <w:pgMar w:top="1440" w:right="1440" w:bottom="1080" w:left="1440" w:header="720" w:footer="720" w:gutter="0"/>
          <w:cols w:space="720"/>
        </w:sectPr>
      </w:pPr>
      <w:r w:rsidRPr="00194A62">
        <w:rPr>
          <w:rFonts w:ascii="Times New Roman" w:hAnsi="Times New Roman"/>
          <w:b/>
          <w:sz w:val="24"/>
          <w:szCs w:val="24"/>
        </w:rPr>
        <w:t>Instructor</w:t>
      </w:r>
    </w:p>
    <w:p w14:paraId="12F6418B" w14:textId="77777777" w:rsidR="0060166A" w:rsidRPr="00194A62" w:rsidRDefault="008F4DA8">
      <w:pPr>
        <w:pStyle w:val="BodyTextIndent"/>
        <w:tabs>
          <w:tab w:val="right" w:pos="9270"/>
        </w:tabs>
        <w:ind w:right="-810" w:firstLine="0"/>
        <w:rPr>
          <w:szCs w:val="24"/>
        </w:rPr>
      </w:pPr>
      <w:r>
        <w:rPr>
          <w:szCs w:val="24"/>
        </w:rPr>
        <w:lastRenderedPageBreak/>
        <w:t>Betsy Hondorf EdS</w:t>
      </w:r>
      <w:r w:rsidR="00885878">
        <w:rPr>
          <w:szCs w:val="24"/>
        </w:rPr>
        <w:t>.</w:t>
      </w:r>
    </w:p>
    <w:p w14:paraId="12F6418C" w14:textId="77777777" w:rsidR="0063193B" w:rsidRPr="00194A62" w:rsidRDefault="0063193B">
      <w:pPr>
        <w:pStyle w:val="BodyTextIndent"/>
        <w:tabs>
          <w:tab w:val="right" w:pos="9270"/>
        </w:tabs>
        <w:ind w:right="-810" w:firstLine="0"/>
        <w:rPr>
          <w:szCs w:val="24"/>
        </w:rPr>
      </w:pPr>
      <w:r w:rsidRPr="00194A62">
        <w:rPr>
          <w:szCs w:val="24"/>
        </w:rPr>
        <w:t>LC 210</w:t>
      </w:r>
    </w:p>
    <w:p w14:paraId="12F6418D" w14:textId="77777777" w:rsidR="0060166A" w:rsidRPr="00194A62" w:rsidRDefault="0060166A">
      <w:pPr>
        <w:pStyle w:val="BodyTextIndent"/>
        <w:tabs>
          <w:tab w:val="right" w:pos="9270"/>
        </w:tabs>
        <w:ind w:right="-810" w:firstLine="0"/>
        <w:rPr>
          <w:szCs w:val="24"/>
        </w:rPr>
      </w:pPr>
      <w:r w:rsidRPr="00194A62">
        <w:rPr>
          <w:szCs w:val="24"/>
        </w:rPr>
        <w:lastRenderedPageBreak/>
        <w:t>865-425-</w:t>
      </w:r>
      <w:r w:rsidR="0044200B" w:rsidRPr="00194A62">
        <w:rPr>
          <w:szCs w:val="24"/>
        </w:rPr>
        <w:t xml:space="preserve">9600 ext. </w:t>
      </w:r>
      <w:r w:rsidRPr="00194A62">
        <w:rPr>
          <w:szCs w:val="24"/>
        </w:rPr>
        <w:t>256</w:t>
      </w:r>
      <w:r w:rsidR="0044200B" w:rsidRPr="00194A62">
        <w:rPr>
          <w:szCs w:val="24"/>
        </w:rPr>
        <w:t>8</w:t>
      </w:r>
    </w:p>
    <w:p w14:paraId="12F6418E" w14:textId="77777777" w:rsidR="0060166A" w:rsidRPr="00194A62" w:rsidRDefault="00E64A65">
      <w:pPr>
        <w:pStyle w:val="BodyTextIndent"/>
        <w:tabs>
          <w:tab w:val="right" w:pos="9270"/>
        </w:tabs>
        <w:ind w:right="-810" w:firstLine="0"/>
        <w:rPr>
          <w:szCs w:val="24"/>
        </w:rPr>
      </w:pPr>
      <w:hyperlink r:id="rId10" w:history="1">
        <w:r w:rsidR="008F4DA8" w:rsidRPr="007B7704">
          <w:rPr>
            <w:rStyle w:val="Hyperlink"/>
            <w:szCs w:val="24"/>
          </w:rPr>
          <w:t>ebhondorf@ortn.edu</w:t>
        </w:r>
      </w:hyperlink>
    </w:p>
    <w:p w14:paraId="12F6418F" w14:textId="77777777" w:rsidR="00D7754F" w:rsidRPr="00194A62" w:rsidRDefault="00D7754F" w:rsidP="00EE019A">
      <w:pPr>
        <w:pStyle w:val="BodyTextIndent"/>
        <w:tabs>
          <w:tab w:val="right" w:pos="9270"/>
        </w:tabs>
        <w:ind w:right="-810" w:firstLine="0"/>
        <w:rPr>
          <w:szCs w:val="24"/>
        </w:rPr>
        <w:sectPr w:rsidR="00D7754F" w:rsidRPr="00194A62" w:rsidSect="00D7754F">
          <w:type w:val="continuous"/>
          <w:pgSz w:w="12240" w:h="15840"/>
          <w:pgMar w:top="1440" w:right="1440" w:bottom="1080" w:left="1440" w:header="720" w:footer="720" w:gutter="0"/>
          <w:cols w:num="2" w:space="720"/>
        </w:sectPr>
      </w:pPr>
    </w:p>
    <w:p w14:paraId="12F64190" w14:textId="77777777" w:rsidR="00FA0AC6" w:rsidRDefault="00FA0AC6" w:rsidP="00D7754F">
      <w:pPr>
        <w:pStyle w:val="BodyTextIndent"/>
        <w:tabs>
          <w:tab w:val="right" w:pos="9270"/>
        </w:tabs>
        <w:ind w:right="-810" w:firstLine="0"/>
      </w:pPr>
    </w:p>
    <w:p w14:paraId="12F64191" w14:textId="77777777" w:rsidR="008334DD" w:rsidRDefault="008334DD" w:rsidP="00D7754F">
      <w:pPr>
        <w:pStyle w:val="BodyTextIndent"/>
        <w:tabs>
          <w:tab w:val="right" w:pos="9270"/>
        </w:tabs>
        <w:ind w:right="-810" w:firstLine="0"/>
      </w:pPr>
    </w:p>
    <w:p w14:paraId="12F64192" w14:textId="77777777" w:rsidR="002E2121" w:rsidRDefault="002E2121" w:rsidP="00D7754F">
      <w:pPr>
        <w:pStyle w:val="BodyTextIndent"/>
        <w:tabs>
          <w:tab w:val="right" w:pos="9270"/>
        </w:tabs>
        <w:ind w:right="-810" w:firstLine="0"/>
      </w:pPr>
    </w:p>
    <w:p w14:paraId="12F64193" w14:textId="77777777" w:rsidR="002E2121" w:rsidRPr="00FA1B50" w:rsidRDefault="002E2121" w:rsidP="00FA1B50">
      <w:pPr>
        <w:pStyle w:val="BodyTextIndent"/>
        <w:tabs>
          <w:tab w:val="right" w:pos="9270"/>
        </w:tabs>
        <w:ind w:right="-810" w:firstLine="0"/>
        <w:jc w:val="center"/>
        <w:rPr>
          <w:sz w:val="40"/>
          <w:szCs w:val="40"/>
        </w:rPr>
      </w:pPr>
      <w:r w:rsidRPr="00FA1B50">
        <w:rPr>
          <w:sz w:val="40"/>
          <w:szCs w:val="40"/>
        </w:rPr>
        <w:t>Links/Sites/Information you will often need for class:</w:t>
      </w:r>
    </w:p>
    <w:p w14:paraId="12F64194" w14:textId="77777777" w:rsidR="002E2121" w:rsidRPr="00FA1B50" w:rsidRDefault="002E212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95" w14:textId="77777777" w:rsidR="002E2121" w:rsidRPr="00FA1B50" w:rsidRDefault="002E212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Class Web Site:</w:t>
      </w:r>
    </w:p>
    <w:p w14:paraId="12F64196" w14:textId="77777777" w:rsidR="002E2121" w:rsidRPr="00FA1B50" w:rsidRDefault="00E64A65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hyperlink r:id="rId11" w:history="1">
        <w:r w:rsidR="00086701" w:rsidRPr="00FA1B50">
          <w:rPr>
            <w:rStyle w:val="Hyperlink"/>
            <w:sz w:val="40"/>
            <w:szCs w:val="40"/>
          </w:rPr>
          <w:t>www.hondorfphysics.weebly.com</w:t>
        </w:r>
      </w:hyperlink>
    </w:p>
    <w:p w14:paraId="12F64197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98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99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Phet Lab simulations:</w:t>
      </w:r>
    </w:p>
    <w:p w14:paraId="12F6419A" w14:textId="77777777" w:rsidR="00086701" w:rsidRPr="00FA1B50" w:rsidRDefault="00E64A65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hyperlink r:id="rId12" w:history="1">
        <w:r w:rsidR="00086701" w:rsidRPr="00FA1B50">
          <w:rPr>
            <w:rStyle w:val="Hyperlink"/>
            <w:sz w:val="40"/>
            <w:szCs w:val="40"/>
          </w:rPr>
          <w:t>www.phet.colorado.edu</w:t>
        </w:r>
      </w:hyperlink>
    </w:p>
    <w:p w14:paraId="12F6419B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Click on “Play with Sims”</w:t>
      </w:r>
    </w:p>
    <w:p w14:paraId="12F6419C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Make selections from the menu at the left</w:t>
      </w:r>
    </w:p>
    <w:p w14:paraId="12F6419D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Click “Run Now!” when you have selected the correct sim</w:t>
      </w:r>
    </w:p>
    <w:p w14:paraId="12F6419E" w14:textId="77777777" w:rsidR="00086701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9F" w14:textId="77777777" w:rsidR="00FA1B50" w:rsidRPr="00FA1B50" w:rsidRDefault="00FA1B50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A0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Turnitin:</w:t>
      </w:r>
    </w:p>
    <w:p w14:paraId="12F641A1" w14:textId="7D8C7FBF" w:rsidR="00FA1B50" w:rsidRPr="00FA1B50" w:rsidRDefault="008334DD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>
        <w:rPr>
          <w:sz w:val="40"/>
          <w:szCs w:val="40"/>
        </w:rPr>
        <w:t xml:space="preserve">Password- </w:t>
      </w:r>
      <w:r w:rsidR="00E64A65">
        <w:rPr>
          <w:sz w:val="40"/>
          <w:szCs w:val="40"/>
        </w:rPr>
        <w:t>apphys12</w:t>
      </w:r>
    </w:p>
    <w:p w14:paraId="12F641A2" w14:textId="0F7CAB3E" w:rsidR="00FA1B50" w:rsidRDefault="008334DD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>
        <w:rPr>
          <w:sz w:val="40"/>
          <w:szCs w:val="40"/>
        </w:rPr>
        <w:t>Class ID- 8</w:t>
      </w:r>
      <w:r w:rsidR="00E64A65">
        <w:rPr>
          <w:sz w:val="40"/>
          <w:szCs w:val="40"/>
        </w:rPr>
        <w:t>10276991</w:t>
      </w:r>
    </w:p>
    <w:p w14:paraId="12F641A6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A7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A8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>
        <w:rPr>
          <w:sz w:val="40"/>
          <w:szCs w:val="40"/>
        </w:rPr>
        <w:t xml:space="preserve">Twitter: </w:t>
      </w:r>
    </w:p>
    <w:p w14:paraId="12F641A9" w14:textId="51FFF1AF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>
        <w:rPr>
          <w:sz w:val="40"/>
          <w:szCs w:val="40"/>
        </w:rPr>
        <w:t>Follow me @</w:t>
      </w:r>
      <w:r w:rsidR="00E64A65">
        <w:rPr>
          <w:sz w:val="40"/>
          <w:szCs w:val="40"/>
        </w:rPr>
        <w:t>PhysicsCats</w:t>
      </w:r>
    </w:p>
    <w:p w14:paraId="201147E5" w14:textId="77777777" w:rsidR="00E64A65" w:rsidRDefault="00E64A65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AA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AB" w14:textId="77777777" w:rsidR="00F05D7B" w:rsidRPr="00FA1B50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12F641AC" w14:textId="77777777" w:rsidR="00FA1B50" w:rsidRDefault="00FA1B50" w:rsidP="00D7754F">
      <w:pPr>
        <w:pStyle w:val="BodyTextIndent"/>
        <w:tabs>
          <w:tab w:val="right" w:pos="9270"/>
        </w:tabs>
        <w:ind w:right="-810" w:firstLine="0"/>
      </w:pPr>
    </w:p>
    <w:p w14:paraId="12F641AD" w14:textId="77777777" w:rsidR="00F05D7B" w:rsidRPr="004473D5" w:rsidRDefault="00F05D7B" w:rsidP="00D7754F">
      <w:pPr>
        <w:pStyle w:val="BodyTextIndent"/>
        <w:tabs>
          <w:tab w:val="right" w:pos="9270"/>
        </w:tabs>
        <w:ind w:right="-810" w:firstLine="0"/>
      </w:pPr>
    </w:p>
    <w:sectPr w:rsidR="00F05D7B" w:rsidRPr="004473D5" w:rsidSect="0060166A"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41B0" w14:textId="77777777" w:rsidR="00D24844" w:rsidRDefault="00D24844">
      <w:r>
        <w:separator/>
      </w:r>
    </w:p>
  </w:endnote>
  <w:endnote w:type="continuationSeparator" w:id="0">
    <w:p w14:paraId="12F641B1" w14:textId="77777777" w:rsidR="00D24844" w:rsidRDefault="00D2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41B3" w14:textId="77777777" w:rsidR="006C35E7" w:rsidRPr="00CC564D" w:rsidRDefault="007A1ECB">
    <w:pPr>
      <w:pStyle w:val="Footer"/>
      <w:tabs>
        <w:tab w:val="clear" w:pos="8640"/>
        <w:tab w:val="right" w:pos="9180"/>
      </w:tabs>
      <w:ind w:firstLine="0"/>
      <w:rPr>
        <w:rFonts w:ascii="Times New Roman" w:hAnsi="Times New Roman"/>
        <w:szCs w:val="24"/>
      </w:rPr>
    </w:pPr>
    <w:r w:rsidRPr="00CC564D">
      <w:rPr>
        <w:rFonts w:ascii="Times New Roman" w:hAnsi="Times New Roman"/>
        <w:szCs w:val="24"/>
      </w:rPr>
      <w:fldChar w:fldCharType="begin"/>
    </w:r>
    <w:r w:rsidR="006C35E7" w:rsidRPr="00CC564D">
      <w:rPr>
        <w:rFonts w:ascii="Times New Roman" w:hAnsi="Times New Roman"/>
        <w:szCs w:val="24"/>
      </w:rPr>
      <w:instrText xml:space="preserve"> DATE \@ "M/d/yy" </w:instrText>
    </w:r>
    <w:r w:rsidRPr="00CC564D">
      <w:rPr>
        <w:rFonts w:ascii="Times New Roman" w:hAnsi="Times New Roman"/>
        <w:szCs w:val="24"/>
      </w:rPr>
      <w:fldChar w:fldCharType="separate"/>
    </w:r>
    <w:r w:rsidR="00E64A65">
      <w:rPr>
        <w:rFonts w:ascii="Times New Roman" w:hAnsi="Times New Roman"/>
        <w:noProof/>
        <w:szCs w:val="24"/>
      </w:rPr>
      <w:t>7/29/15</w:t>
    </w:r>
    <w:r w:rsidRPr="00CC564D">
      <w:rPr>
        <w:rFonts w:ascii="Times New Roman" w:hAnsi="Times New Roman"/>
        <w:szCs w:val="24"/>
      </w:rPr>
      <w:fldChar w:fldCharType="end"/>
    </w:r>
    <w:r w:rsidR="00EE019A">
      <w:rPr>
        <w:rFonts w:ascii="Times New Roman" w:hAnsi="Times New Roman"/>
        <w:b/>
        <w:i/>
        <w:szCs w:val="24"/>
      </w:rPr>
      <w:t xml:space="preserve"> </w:t>
    </w:r>
    <w:r w:rsidR="00EE019A">
      <w:rPr>
        <w:rFonts w:ascii="Times New Roman" w:hAnsi="Times New Roman"/>
        <w:b/>
        <w:i/>
        <w:szCs w:val="24"/>
      </w:rPr>
      <w:tab/>
    </w:r>
    <w:r w:rsidR="00EE019A">
      <w:rPr>
        <w:rFonts w:ascii="Times New Roman" w:hAnsi="Times New Roman"/>
        <w:b/>
        <w:i/>
        <w:szCs w:val="24"/>
      </w:rPr>
      <w:tab/>
    </w:r>
    <w:r w:rsidR="008F4DA8">
      <w:rPr>
        <w:rFonts w:ascii="Times New Roman" w:hAnsi="Times New Roman"/>
        <w:b/>
        <w:i/>
        <w:szCs w:val="24"/>
      </w:rPr>
      <w:t>Hondorf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41AE" w14:textId="77777777" w:rsidR="00D24844" w:rsidRDefault="00D24844">
      <w:r>
        <w:separator/>
      </w:r>
    </w:p>
  </w:footnote>
  <w:footnote w:type="continuationSeparator" w:id="0">
    <w:p w14:paraId="12F641AF" w14:textId="77777777" w:rsidR="00D24844" w:rsidRDefault="00D2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41B2" w14:textId="77777777" w:rsidR="006C35E7" w:rsidRPr="00FA0AC6" w:rsidRDefault="006C35E7" w:rsidP="00FA0AC6">
    <w:pPr>
      <w:pStyle w:val="Header"/>
      <w:tabs>
        <w:tab w:val="clear" w:pos="4320"/>
        <w:tab w:val="clear" w:pos="8640"/>
        <w:tab w:val="right" w:pos="9270"/>
      </w:tabs>
      <w:ind w:firstLine="0"/>
      <w:rPr>
        <w:rFonts w:ascii="Times New Roman" w:hAnsi="Times New Roman"/>
        <w:szCs w:val="24"/>
      </w:rPr>
    </w:pPr>
    <w:r w:rsidRPr="00FA0AC6">
      <w:rPr>
        <w:rFonts w:ascii="Times New Roman" w:hAnsi="Times New Roman"/>
        <w:szCs w:val="24"/>
      </w:rPr>
      <w:t xml:space="preserve">Advanced Placement Physics </w:t>
    </w:r>
    <w:r w:rsidR="006B5658">
      <w:rPr>
        <w:rFonts w:ascii="Times New Roman" w:hAnsi="Times New Roman"/>
        <w:szCs w:val="24"/>
      </w:rPr>
      <w:t>1 and 2</w:t>
    </w:r>
    <w:r w:rsidRPr="00FA0AC6">
      <w:rPr>
        <w:rFonts w:ascii="Times New Roman" w:hAnsi="Times New Roman"/>
        <w:szCs w:val="24"/>
      </w:rPr>
      <w:tab/>
      <w:t>Class 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21F27"/>
    <w:multiLevelType w:val="hybridMultilevel"/>
    <w:tmpl w:val="A4806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A"/>
    <w:rsid w:val="00086701"/>
    <w:rsid w:val="000B61BF"/>
    <w:rsid w:val="000C006F"/>
    <w:rsid w:val="000C5D04"/>
    <w:rsid w:val="001932D0"/>
    <w:rsid w:val="00194A62"/>
    <w:rsid w:val="001D13C9"/>
    <w:rsid w:val="001D27B3"/>
    <w:rsid w:val="001F4684"/>
    <w:rsid w:val="002329D5"/>
    <w:rsid w:val="00235E43"/>
    <w:rsid w:val="00250263"/>
    <w:rsid w:val="002A6041"/>
    <w:rsid w:val="002E2121"/>
    <w:rsid w:val="002E26D7"/>
    <w:rsid w:val="002E41F0"/>
    <w:rsid w:val="002F1D9B"/>
    <w:rsid w:val="00341867"/>
    <w:rsid w:val="00353742"/>
    <w:rsid w:val="00374AA3"/>
    <w:rsid w:val="00406824"/>
    <w:rsid w:val="0044025D"/>
    <w:rsid w:val="0044200B"/>
    <w:rsid w:val="004473D5"/>
    <w:rsid w:val="00461F28"/>
    <w:rsid w:val="00514219"/>
    <w:rsid w:val="005426F0"/>
    <w:rsid w:val="0055687B"/>
    <w:rsid w:val="005600DE"/>
    <w:rsid w:val="00564FB7"/>
    <w:rsid w:val="005828FE"/>
    <w:rsid w:val="005A1567"/>
    <w:rsid w:val="005C38B0"/>
    <w:rsid w:val="0060166A"/>
    <w:rsid w:val="0063193B"/>
    <w:rsid w:val="006706DF"/>
    <w:rsid w:val="00684F13"/>
    <w:rsid w:val="00693044"/>
    <w:rsid w:val="006B5658"/>
    <w:rsid w:val="006C35E7"/>
    <w:rsid w:val="006E19E8"/>
    <w:rsid w:val="00707D84"/>
    <w:rsid w:val="00791280"/>
    <w:rsid w:val="00791E7D"/>
    <w:rsid w:val="007A1ECB"/>
    <w:rsid w:val="007A235C"/>
    <w:rsid w:val="007A32A1"/>
    <w:rsid w:val="007B21E1"/>
    <w:rsid w:val="007C4BA6"/>
    <w:rsid w:val="007F61E3"/>
    <w:rsid w:val="008334DD"/>
    <w:rsid w:val="00833A70"/>
    <w:rsid w:val="00885878"/>
    <w:rsid w:val="008C5156"/>
    <w:rsid w:val="008F4DA8"/>
    <w:rsid w:val="009555C4"/>
    <w:rsid w:val="009970FC"/>
    <w:rsid w:val="009A4287"/>
    <w:rsid w:val="009C5AE0"/>
    <w:rsid w:val="009D4CCE"/>
    <w:rsid w:val="00A3057C"/>
    <w:rsid w:val="00A37301"/>
    <w:rsid w:val="00A45779"/>
    <w:rsid w:val="00AA1B8A"/>
    <w:rsid w:val="00AD0D66"/>
    <w:rsid w:val="00AE01EB"/>
    <w:rsid w:val="00B51E16"/>
    <w:rsid w:val="00B7419E"/>
    <w:rsid w:val="00B80E9F"/>
    <w:rsid w:val="00BB3A16"/>
    <w:rsid w:val="00BB5DE1"/>
    <w:rsid w:val="00BD3C00"/>
    <w:rsid w:val="00C0506D"/>
    <w:rsid w:val="00C54FB9"/>
    <w:rsid w:val="00C77CBC"/>
    <w:rsid w:val="00CC564D"/>
    <w:rsid w:val="00D07D6D"/>
    <w:rsid w:val="00D1507F"/>
    <w:rsid w:val="00D156BE"/>
    <w:rsid w:val="00D17DA3"/>
    <w:rsid w:val="00D24844"/>
    <w:rsid w:val="00D7754F"/>
    <w:rsid w:val="00DA2C11"/>
    <w:rsid w:val="00DA2E3F"/>
    <w:rsid w:val="00DC3AB2"/>
    <w:rsid w:val="00DD43DE"/>
    <w:rsid w:val="00DE7193"/>
    <w:rsid w:val="00E05B70"/>
    <w:rsid w:val="00E22002"/>
    <w:rsid w:val="00E63000"/>
    <w:rsid w:val="00E64A65"/>
    <w:rsid w:val="00EA1361"/>
    <w:rsid w:val="00EE019A"/>
    <w:rsid w:val="00F05D7B"/>
    <w:rsid w:val="00F247ED"/>
    <w:rsid w:val="00F32A6F"/>
    <w:rsid w:val="00F37152"/>
    <w:rsid w:val="00F53873"/>
    <w:rsid w:val="00F80DA0"/>
    <w:rsid w:val="00FA0AC6"/>
    <w:rsid w:val="00FA1B50"/>
    <w:rsid w:val="00FA1FAA"/>
    <w:rsid w:val="00FA7B42"/>
    <w:rsid w:val="00FC367A"/>
    <w:rsid w:val="00FD0002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6416E"/>
  <w15:docId w15:val="{E86C79E9-2C9F-4346-9DD3-6C61F22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FC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9970FC"/>
    <w:pPr>
      <w:keepNext/>
      <w:ind w:firstLine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970FC"/>
    <w:pPr>
      <w:keepNext/>
      <w:tabs>
        <w:tab w:val="left" w:pos="5040"/>
      </w:tabs>
      <w:ind w:firstLine="1530"/>
      <w:outlineLvl w:val="1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70FC"/>
    <w:pPr>
      <w:jc w:val="center"/>
    </w:pPr>
    <w:rPr>
      <w:rFonts w:ascii="Times New Roman" w:hAnsi="Times New Roman"/>
      <w:sz w:val="36"/>
    </w:rPr>
  </w:style>
  <w:style w:type="paragraph" w:styleId="BodyTextIndent">
    <w:name w:val="Body Text Indent"/>
    <w:basedOn w:val="Normal"/>
    <w:rsid w:val="009970FC"/>
    <w:rPr>
      <w:rFonts w:ascii="Times New Roman" w:hAnsi="Times New Roman"/>
    </w:rPr>
  </w:style>
  <w:style w:type="paragraph" w:styleId="Header">
    <w:name w:val="header"/>
    <w:basedOn w:val="Normal"/>
    <w:rsid w:val="00997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70FC"/>
    <w:rPr>
      <w:color w:val="0000FF"/>
      <w:u w:val="single"/>
    </w:rPr>
  </w:style>
  <w:style w:type="character" w:styleId="FollowedHyperlink">
    <w:name w:val="FollowedHyperlink"/>
    <w:basedOn w:val="DefaultParagraphFont"/>
    <w:rsid w:val="009970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et.colorad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ndorfphysics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hondorf@ortn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D14E-41E9-4EA4-BA12-E28757E4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C</vt:lpstr>
    </vt:vector>
  </TitlesOfParts>
  <Company>Synergistic Applications</Company>
  <LinksUpToDate>false</LinksUpToDate>
  <CharactersWithSpaces>2580</CharactersWithSpaces>
  <SharedDoc>false</SharedDoc>
  <HLinks>
    <vt:vector size="24" baseType="variant"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http://hsfs2.ortn.edu/myschool/MPerkins</vt:lpwstr>
      </vt:variant>
      <vt:variant>
        <vt:lpwstr/>
      </vt:variant>
      <vt:variant>
        <vt:i4>2293763</vt:i4>
      </vt:variant>
      <vt:variant>
        <vt:i4>6</vt:i4>
      </vt:variant>
      <vt:variant>
        <vt:i4>0</vt:i4>
      </vt:variant>
      <vt:variant>
        <vt:i4>5</vt:i4>
      </vt:variant>
      <vt:variant>
        <vt:lpwstr>mailto:mperkins@ortn.edu</vt:lpwstr>
      </vt:variant>
      <vt:variant>
        <vt:lpwstr/>
      </vt:variant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http://hsfs2.ortn.edu/myschool/PBertrand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mailto:pbertrand@ortn.edu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C</dc:title>
  <dc:creator>Peggy Bertrand</dc:creator>
  <cp:lastModifiedBy>BETSY HONDORF</cp:lastModifiedBy>
  <cp:revision>4</cp:revision>
  <cp:lastPrinted>2011-08-14T21:34:00Z</cp:lastPrinted>
  <dcterms:created xsi:type="dcterms:W3CDTF">2014-08-05T18:53:00Z</dcterms:created>
  <dcterms:modified xsi:type="dcterms:W3CDTF">2015-07-29T14:30:00Z</dcterms:modified>
</cp:coreProperties>
</file>